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31" w:rsidRPr="00576EE8" w:rsidRDefault="004A4431" w:rsidP="004A4431">
      <w:pPr>
        <w:jc w:val="both"/>
        <w:rPr>
          <w:rFonts w:ascii="Times New Roman" w:hAnsi="Times New Roman" w:cs="Times New Roman"/>
          <w:b/>
          <w:sz w:val="24"/>
        </w:rPr>
      </w:pPr>
      <w:r w:rsidRPr="00576EE8">
        <w:rPr>
          <w:rFonts w:ascii="Times New Roman" w:hAnsi="Times New Roman" w:cs="Times New Roman"/>
          <w:b/>
          <w:sz w:val="24"/>
        </w:rPr>
        <w:t>Elección y descripción un objeto que suscite recuerdos o sentimientos</w:t>
      </w:r>
    </w:p>
    <w:p w:rsidR="004A4431" w:rsidRDefault="004A4431" w:rsidP="004A44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A25C7">
        <w:rPr>
          <w:rFonts w:ascii="Times New Roman" w:hAnsi="Times New Roman" w:cs="Times New Roman"/>
          <w:sz w:val="24"/>
        </w:rPr>
        <w:t xml:space="preserve">¿Ha sido víctima de alguna consecuencia directa del conflicto? </w:t>
      </w:r>
      <w:r>
        <w:rPr>
          <w:rFonts w:ascii="Times New Roman" w:hAnsi="Times New Roman" w:cs="Times New Roman"/>
          <w:sz w:val="24"/>
        </w:rPr>
        <w:t xml:space="preserve">¿Cómo puede relacionar esta experiencia de dolor </w:t>
      </w:r>
      <w:r w:rsidRPr="00217002">
        <w:rPr>
          <w:rFonts w:ascii="Times New Roman" w:hAnsi="Times New Roman" w:cs="Times New Roman"/>
          <w:sz w:val="24"/>
        </w:rPr>
        <w:t>con algún objeto que de una u otra manera, según su concepto, represente este?</w:t>
      </w:r>
    </w:p>
    <w:p w:rsidR="004A4431" w:rsidRDefault="004A4431" w:rsidP="004A44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A4431">
        <w:rPr>
          <w:rFonts w:ascii="Times New Roman" w:hAnsi="Times New Roman" w:cs="Times New Roman"/>
          <w:sz w:val="24"/>
        </w:rPr>
        <w:t xml:space="preserve">¿Qué objeto le suscita algún recuerdo o sentimiento de la guerra vivida? </w:t>
      </w:r>
    </w:p>
    <w:p w:rsidR="004A4431" w:rsidRDefault="004A4431" w:rsidP="004A44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A4431">
        <w:rPr>
          <w:rFonts w:ascii="Times New Roman" w:hAnsi="Times New Roman" w:cs="Times New Roman"/>
          <w:sz w:val="24"/>
        </w:rPr>
        <w:t xml:space="preserve">¿Por qué dicho objeto le suscitan dichos sentimientos y recuerdos? </w:t>
      </w:r>
    </w:p>
    <w:p w:rsidR="004A4431" w:rsidRDefault="004A4431" w:rsidP="004A44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A4431">
        <w:rPr>
          <w:rFonts w:ascii="Times New Roman" w:hAnsi="Times New Roman" w:cs="Times New Roman"/>
          <w:sz w:val="24"/>
        </w:rPr>
        <w:t>¿Qué significado tiene para usted este objeto? ¿Le recuerda alguna experiencia pasada en particular?</w:t>
      </w:r>
    </w:p>
    <w:p w:rsidR="004A4431" w:rsidRPr="004A4431" w:rsidRDefault="004A4431" w:rsidP="004A44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A4431">
        <w:rPr>
          <w:rFonts w:ascii="Times New Roman" w:hAnsi="Times New Roman" w:cs="Times New Roman"/>
          <w:sz w:val="24"/>
        </w:rPr>
        <w:t>¿Qué y cómo transformaría este objeto en un recuerdo que sane su dolor? ¿Es posible, según usted, transformarlo? ¿Por qué lo transformaría? Y en últimas, ¿Qué significa para usted transformarlo?</w:t>
      </w:r>
    </w:p>
    <w:p w:rsidR="00B56AFD" w:rsidRDefault="004A4431"/>
    <w:sectPr w:rsidR="00B56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18B8"/>
    <w:multiLevelType w:val="hybridMultilevel"/>
    <w:tmpl w:val="00A299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31"/>
    <w:rsid w:val="004A4431"/>
    <w:rsid w:val="00671DDF"/>
    <w:rsid w:val="009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431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431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2016-04-06T02:35:00Z</dcterms:created>
  <dcterms:modified xsi:type="dcterms:W3CDTF">2016-04-06T02:36:00Z</dcterms:modified>
</cp:coreProperties>
</file>