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F" w:rsidRPr="00E74D1F" w:rsidRDefault="00E74D1F" w:rsidP="00E74D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CO"/>
        </w:rPr>
      </w:pPr>
      <w:r w:rsidRPr="00E74D1F">
        <w:rPr>
          <w:rFonts w:ascii="Times New Roman" w:eastAsia="Calibri" w:hAnsi="Times New Roman" w:cs="Times New Roman"/>
          <w:b/>
          <w:color w:val="000000"/>
          <w:sz w:val="24"/>
          <w:lang w:eastAsia="es-CO"/>
        </w:rPr>
        <w:t xml:space="preserve">Fotografías (sólo fase de socialización) </w:t>
      </w:r>
    </w:p>
    <w:p w:rsidR="00E74D1F" w:rsidRPr="00E74D1F" w:rsidRDefault="00E74D1F" w:rsidP="00E74D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B56AFD" w:rsidRDefault="00E74D1F" w:rsidP="00E74D1F">
      <w:pPr>
        <w:jc w:val="both"/>
      </w:pPr>
      <w:r w:rsidRPr="00E74D1F">
        <w:rPr>
          <w:rFonts w:ascii="Times New Roman" w:eastAsia="Calibri" w:hAnsi="Times New Roman" w:cs="Times New Roman"/>
          <w:color w:val="000000"/>
          <w:sz w:val="24"/>
          <w:lang w:eastAsia="es-CO"/>
        </w:rPr>
        <w:t>1. Tome imágenes que en el transcurso de su diario vivir le recuerden, positiva o negativamente, experiencias del conflicto o de su proceso de sanamiento del dolor. En un cuaderno, anote cuándo y dónde se desarrolló la captura de la imagen y la experiencia a la que hizo relación. Asimismo, describa algunas características (lugar, clima y actores –objetos y personas) de dichos momentos. Junto con pequeña reseña de por qué toma y recuerda ese suceso particular y de sí el contexto de la toma de la foto (objeto, color, ruido, persona) pudo influir y cómo y por qué influyo.</w:t>
      </w:r>
      <w:bookmarkStart w:id="0" w:name="_GoBack"/>
      <w:bookmarkEnd w:id="0"/>
    </w:p>
    <w:sectPr w:rsidR="00B5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F"/>
    <w:rsid w:val="00671DDF"/>
    <w:rsid w:val="009C21A1"/>
    <w:rsid w:val="00E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2016-04-06T02:22:00Z</dcterms:created>
  <dcterms:modified xsi:type="dcterms:W3CDTF">2016-04-06T02:23:00Z</dcterms:modified>
</cp:coreProperties>
</file>